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AB" w:rsidRDefault="009A1E44" w:rsidP="00593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Azért gyűltünk ma össze, hogy szülőföldjén is méltó emléket állítsunk Szontagh Gusztávnak, </w:t>
      </w:r>
      <w:proofErr w:type="spellStart"/>
      <w:r>
        <w:rPr>
          <w:rFonts w:ascii="Times New Roman" w:hAnsi="Times New Roman" w:cs="Times New Roman"/>
        </w:rPr>
        <w:t>Csetnek</w:t>
      </w:r>
      <w:proofErr w:type="spellEnd"/>
      <w:r>
        <w:rPr>
          <w:rFonts w:ascii="Times New Roman" w:hAnsi="Times New Roman" w:cs="Times New Roman"/>
        </w:rPr>
        <w:t xml:space="preserve"> szülöttének. Kettőszázhuszonöt éve </w:t>
      </w:r>
      <w:r w:rsidR="000550C8">
        <w:rPr>
          <w:rFonts w:ascii="Times New Roman" w:hAnsi="Times New Roman" w:cs="Times New Roman"/>
        </w:rPr>
        <w:t xml:space="preserve">keresztelték itt, a </w:t>
      </w:r>
      <w:proofErr w:type="spellStart"/>
      <w:r w:rsidR="000550C8">
        <w:rPr>
          <w:rFonts w:ascii="Times New Roman" w:hAnsi="Times New Roman" w:cs="Times New Roman"/>
        </w:rPr>
        <w:t>csetneki</w:t>
      </w:r>
      <w:proofErr w:type="spellEnd"/>
      <w:r w:rsidR="000550C8">
        <w:rPr>
          <w:rFonts w:ascii="Times New Roman" w:hAnsi="Times New Roman" w:cs="Times New Roman"/>
        </w:rPr>
        <w:t xml:space="preserve"> evangélikus templom történelmi levegőt lehelő falai között, és</w:t>
      </w:r>
      <w:r>
        <w:rPr>
          <w:rFonts w:ascii="Times New Roman" w:hAnsi="Times New Roman" w:cs="Times New Roman"/>
        </w:rPr>
        <w:t xml:space="preserve"> </w:t>
      </w:r>
      <w:r w:rsidR="000550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zázhatvan évvel </w:t>
      </w:r>
      <w:r w:rsidR="000550C8">
        <w:rPr>
          <w:rFonts w:ascii="Times New Roman" w:hAnsi="Times New Roman" w:cs="Times New Roman"/>
        </w:rPr>
        <w:t xml:space="preserve">ezelőtt jegyezték be halálát a pesti evangélikus gyülekezet halotti anyakönyvébe. Egyik sem kerek évforduló; nem az évfordulós megemlékezések szokása az oka tehát az emlékállításnak, hanem inkább az, hogy mostanára </w:t>
      </w:r>
      <w:r w:rsidR="0042613E">
        <w:rPr>
          <w:rFonts w:ascii="Times New Roman" w:hAnsi="Times New Roman" w:cs="Times New Roman"/>
        </w:rPr>
        <w:t xml:space="preserve">látjuk </w:t>
      </w:r>
      <w:r w:rsidR="000550C8">
        <w:rPr>
          <w:rFonts w:ascii="Times New Roman" w:hAnsi="Times New Roman" w:cs="Times New Roman"/>
        </w:rPr>
        <w:t xml:space="preserve">tisztábban Szontagh Gusztáv jelentőségét a magyar kultúrában és munkássága szlovák </w:t>
      </w:r>
      <w:r w:rsidR="004743AB">
        <w:rPr>
          <w:rFonts w:ascii="Times New Roman" w:hAnsi="Times New Roman" w:cs="Times New Roman"/>
        </w:rPr>
        <w:t>összefüggéseit.</w:t>
      </w:r>
    </w:p>
    <w:p w:rsidR="004743AB" w:rsidRDefault="004743AB" w:rsidP="00593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613E">
        <w:rPr>
          <w:rFonts w:ascii="Times New Roman" w:hAnsi="Times New Roman" w:cs="Times New Roman"/>
        </w:rPr>
        <w:t xml:space="preserve">Amint neve is mutatja, német anyanyelvű családból származott; a </w:t>
      </w:r>
      <w:proofErr w:type="spellStart"/>
      <w:r w:rsidR="0042613E">
        <w:rPr>
          <w:rFonts w:ascii="Times New Roman" w:hAnsi="Times New Roman" w:cs="Times New Roman"/>
        </w:rPr>
        <w:t>csetneki</w:t>
      </w:r>
      <w:proofErr w:type="spellEnd"/>
      <w:r w:rsidR="0042613E">
        <w:rPr>
          <w:rFonts w:ascii="Times New Roman" w:hAnsi="Times New Roman" w:cs="Times New Roman"/>
        </w:rPr>
        <w:t xml:space="preserve"> temetőben ma is több síremléken látható ez a családnév ugyanezzel a helyesírással. Bár Miskolcon, majd Pesten letelepedve a magyar filozófia és irodalomkritika jelentős alakjává vált, német olvasottsága mellett sohasem feledkezett meg </w:t>
      </w:r>
      <w:proofErr w:type="spellStart"/>
      <w:r w:rsidR="0042613E">
        <w:rPr>
          <w:rFonts w:ascii="Times New Roman" w:hAnsi="Times New Roman" w:cs="Times New Roman"/>
        </w:rPr>
        <w:t>csetneki</w:t>
      </w:r>
      <w:proofErr w:type="spellEnd"/>
      <w:r w:rsidR="0042613E">
        <w:rPr>
          <w:rFonts w:ascii="Times New Roman" w:hAnsi="Times New Roman" w:cs="Times New Roman"/>
        </w:rPr>
        <w:t xml:space="preserve"> gyermekkoráról és az itt megtanult szlovák nyelvről. A napóleoni háborúk utolsó éveinek lelkes fiatal önkénteseként olyan </w:t>
      </w:r>
      <w:r w:rsidR="00431A72">
        <w:rPr>
          <w:rFonts w:ascii="Times New Roman" w:hAnsi="Times New Roman" w:cs="Times New Roman"/>
        </w:rPr>
        <w:t xml:space="preserve">gránátos </w:t>
      </w:r>
      <w:r w:rsidR="0042613E">
        <w:rPr>
          <w:rFonts w:ascii="Times New Roman" w:hAnsi="Times New Roman" w:cs="Times New Roman"/>
        </w:rPr>
        <w:t>ezredhez került ka</w:t>
      </w:r>
      <w:r w:rsidR="00431A72">
        <w:rPr>
          <w:rFonts w:ascii="Times New Roman" w:hAnsi="Times New Roman" w:cs="Times New Roman"/>
        </w:rPr>
        <w:t xml:space="preserve">détként, amelynek legénysége tisztán szlovákokból állt, a </w:t>
      </w:r>
      <w:r w:rsidR="00EC0D7D">
        <w:rPr>
          <w:rFonts w:ascii="Times New Roman" w:hAnsi="Times New Roman" w:cs="Times New Roman"/>
        </w:rPr>
        <w:t xml:space="preserve">javarészt más vidékekről odavezényelt </w:t>
      </w:r>
      <w:r w:rsidR="00431A72">
        <w:rPr>
          <w:rFonts w:ascii="Times New Roman" w:hAnsi="Times New Roman" w:cs="Times New Roman"/>
        </w:rPr>
        <w:t xml:space="preserve">tisztikarból viszont csak ő beszélt szlovákul, így a csaták előtt az ő feladata volt lelkesítő beszédet tartani a katonáknak. </w:t>
      </w:r>
      <w:r w:rsidR="00DB733C">
        <w:rPr>
          <w:rFonts w:ascii="Times New Roman" w:hAnsi="Times New Roman" w:cs="Times New Roman"/>
        </w:rPr>
        <w:t>(</w:t>
      </w:r>
      <w:r w:rsidR="00431A72">
        <w:rPr>
          <w:rFonts w:ascii="Times New Roman" w:hAnsi="Times New Roman" w:cs="Times New Roman"/>
        </w:rPr>
        <w:t>Ma már tudjuk, hogy ezt a háborút nem Napóleon gránátosai nyerték.</w:t>
      </w:r>
      <w:r w:rsidR="00DB733C">
        <w:rPr>
          <w:rFonts w:ascii="Times New Roman" w:hAnsi="Times New Roman" w:cs="Times New Roman"/>
        </w:rPr>
        <w:t>)</w:t>
      </w:r>
      <w:r w:rsidR="00F64D99">
        <w:rPr>
          <w:rFonts w:ascii="Times New Roman" w:hAnsi="Times New Roman" w:cs="Times New Roman"/>
        </w:rPr>
        <w:t xml:space="preserve"> Későbbi irodalmi és filozófiai munkáiban többször utal arra, hogy </w:t>
      </w:r>
      <w:r w:rsidR="00DB733C">
        <w:rPr>
          <w:rFonts w:ascii="Times New Roman" w:hAnsi="Times New Roman" w:cs="Times New Roman"/>
        </w:rPr>
        <w:t xml:space="preserve">magától értetődő módon </w:t>
      </w:r>
      <w:r w:rsidR="00F64D99">
        <w:rPr>
          <w:rFonts w:ascii="Times New Roman" w:hAnsi="Times New Roman" w:cs="Times New Roman"/>
        </w:rPr>
        <w:t>ismeri és figyelemmel kíséri korának szlovák irodalmát.</w:t>
      </w:r>
      <w:r w:rsidR="00431A72">
        <w:rPr>
          <w:rFonts w:ascii="Times New Roman" w:hAnsi="Times New Roman" w:cs="Times New Roman"/>
        </w:rPr>
        <w:t xml:space="preserve"> </w:t>
      </w:r>
      <w:proofErr w:type="spellStart"/>
      <w:r w:rsidR="00431A72">
        <w:rPr>
          <w:rFonts w:ascii="Times New Roman" w:hAnsi="Times New Roman" w:cs="Times New Roman"/>
        </w:rPr>
        <w:t>Csetnek</w:t>
      </w:r>
      <w:proofErr w:type="spellEnd"/>
      <w:r w:rsidR="00431A72">
        <w:rPr>
          <w:rFonts w:ascii="Times New Roman" w:hAnsi="Times New Roman" w:cs="Times New Roman"/>
        </w:rPr>
        <w:t xml:space="preserve"> és környéke minduntalan visszaköszön műveiben</w:t>
      </w:r>
      <w:r w:rsidR="00EC0D7D">
        <w:rPr>
          <w:rFonts w:ascii="Times New Roman" w:hAnsi="Times New Roman" w:cs="Times New Roman"/>
        </w:rPr>
        <w:t>;</w:t>
      </w:r>
      <w:r w:rsidR="00431A72">
        <w:rPr>
          <w:rFonts w:ascii="Times New Roman" w:hAnsi="Times New Roman" w:cs="Times New Roman"/>
        </w:rPr>
        <w:t xml:space="preserve"> </w:t>
      </w:r>
      <w:r w:rsidR="00EC0D7D">
        <w:rPr>
          <w:rFonts w:ascii="Times New Roman" w:hAnsi="Times New Roman" w:cs="Times New Roman"/>
        </w:rPr>
        <w:t>e</w:t>
      </w:r>
      <w:r w:rsidR="00431A72">
        <w:rPr>
          <w:rFonts w:ascii="Times New Roman" w:hAnsi="Times New Roman" w:cs="Times New Roman"/>
        </w:rPr>
        <w:t>gyik írói álneve</w:t>
      </w:r>
      <w:r w:rsidR="00431A72" w:rsidRPr="00431A72">
        <w:rPr>
          <w:rFonts w:ascii="Times New Roman" w:hAnsi="Times New Roman" w:cs="Times New Roman"/>
        </w:rPr>
        <w:t xml:space="preserve"> </w:t>
      </w:r>
      <w:r w:rsidR="00431A72">
        <w:rPr>
          <w:rFonts w:ascii="Times New Roman" w:hAnsi="Times New Roman" w:cs="Times New Roman"/>
        </w:rPr>
        <w:t>(</w:t>
      </w:r>
      <w:proofErr w:type="spellStart"/>
      <w:r w:rsidR="00431A72">
        <w:rPr>
          <w:rFonts w:ascii="Times New Roman" w:hAnsi="Times New Roman" w:cs="Times New Roman"/>
        </w:rPr>
        <w:t>Ochtinay</w:t>
      </w:r>
      <w:proofErr w:type="spellEnd"/>
      <w:r w:rsidR="00431A72">
        <w:rPr>
          <w:rFonts w:ascii="Times New Roman" w:hAnsi="Times New Roman" w:cs="Times New Roman"/>
        </w:rPr>
        <w:t>) vagy ví</w:t>
      </w:r>
      <w:r w:rsidR="00EC0D7D">
        <w:rPr>
          <w:rFonts w:ascii="Times New Roman" w:hAnsi="Times New Roman" w:cs="Times New Roman"/>
        </w:rPr>
        <w:t>gjátéki ala</w:t>
      </w:r>
      <w:r w:rsidR="00431A72">
        <w:rPr>
          <w:rFonts w:ascii="Times New Roman" w:hAnsi="Times New Roman" w:cs="Times New Roman"/>
        </w:rPr>
        <w:t>kj</w:t>
      </w:r>
      <w:r w:rsidR="00EC0D7D">
        <w:rPr>
          <w:rFonts w:ascii="Times New Roman" w:hAnsi="Times New Roman" w:cs="Times New Roman"/>
        </w:rPr>
        <w:t>ának nev</w:t>
      </w:r>
      <w:r w:rsidR="00431A72">
        <w:rPr>
          <w:rFonts w:ascii="Times New Roman" w:hAnsi="Times New Roman" w:cs="Times New Roman"/>
        </w:rPr>
        <w:t xml:space="preserve">e, </w:t>
      </w:r>
      <w:proofErr w:type="spellStart"/>
      <w:r w:rsidR="00431A72">
        <w:rPr>
          <w:rFonts w:ascii="Times New Roman" w:hAnsi="Times New Roman" w:cs="Times New Roman"/>
        </w:rPr>
        <w:t>Pelsőczy</w:t>
      </w:r>
      <w:proofErr w:type="spellEnd"/>
      <w:r w:rsidR="00431A72">
        <w:rPr>
          <w:rFonts w:ascii="Times New Roman" w:hAnsi="Times New Roman" w:cs="Times New Roman"/>
        </w:rPr>
        <w:t xml:space="preserve"> </w:t>
      </w:r>
      <w:r w:rsidR="00EC0D7D">
        <w:rPr>
          <w:rFonts w:ascii="Times New Roman" w:hAnsi="Times New Roman" w:cs="Times New Roman"/>
        </w:rPr>
        <w:t xml:space="preserve">is </w:t>
      </w:r>
      <w:r w:rsidR="00431A72">
        <w:rPr>
          <w:rFonts w:ascii="Times New Roman" w:hAnsi="Times New Roman" w:cs="Times New Roman"/>
        </w:rPr>
        <w:t>a környék helyneveit idézi</w:t>
      </w:r>
      <w:r w:rsidR="00EC0D7D">
        <w:rPr>
          <w:rFonts w:ascii="Times New Roman" w:hAnsi="Times New Roman" w:cs="Times New Roman"/>
        </w:rPr>
        <w:t xml:space="preserve">. </w:t>
      </w:r>
      <w:r w:rsidR="003B7C0D">
        <w:rPr>
          <w:rFonts w:ascii="Times New Roman" w:hAnsi="Times New Roman" w:cs="Times New Roman"/>
        </w:rPr>
        <w:t>A nyomtatásban csak nemrégiben kiadott e</w:t>
      </w:r>
      <w:r w:rsidR="00EC0D7D">
        <w:rPr>
          <w:rFonts w:ascii="Times New Roman" w:hAnsi="Times New Roman" w:cs="Times New Roman"/>
        </w:rPr>
        <w:t xml:space="preserve">mlékirataiban meleg szavakkal emlékezik meg </w:t>
      </w:r>
      <w:proofErr w:type="spellStart"/>
      <w:r w:rsidR="00EC0D7D">
        <w:rPr>
          <w:rFonts w:ascii="Times New Roman" w:hAnsi="Times New Roman" w:cs="Times New Roman"/>
        </w:rPr>
        <w:t>Csetnekről</w:t>
      </w:r>
      <w:proofErr w:type="spellEnd"/>
      <w:r w:rsidR="00EC0D7D">
        <w:rPr>
          <w:rFonts w:ascii="Times New Roman" w:hAnsi="Times New Roman" w:cs="Times New Roman"/>
        </w:rPr>
        <w:t xml:space="preserve">, úgy jellemzi, hogy </w:t>
      </w:r>
      <w:r w:rsidR="003B7C0D">
        <w:rPr>
          <w:rFonts w:ascii="Times New Roman" w:hAnsi="Times New Roman" w:cs="Times New Roman"/>
        </w:rPr>
        <w:t xml:space="preserve">földrajzi fekvésében és lakóinak </w:t>
      </w:r>
      <w:r w:rsidR="00EC0D7D">
        <w:rPr>
          <w:rFonts w:ascii="Times New Roman" w:hAnsi="Times New Roman" w:cs="Times New Roman"/>
        </w:rPr>
        <w:t xml:space="preserve">szellemében </w:t>
      </w:r>
      <w:r w:rsidR="003B7C0D">
        <w:rPr>
          <w:rFonts w:ascii="Times New Roman" w:hAnsi="Times New Roman" w:cs="Times New Roman"/>
        </w:rPr>
        <w:t xml:space="preserve">éppen </w:t>
      </w:r>
      <w:r w:rsidR="00EC0D7D">
        <w:rPr>
          <w:rFonts w:ascii="Times New Roman" w:hAnsi="Times New Roman" w:cs="Times New Roman"/>
        </w:rPr>
        <w:t>olyan, mint Kassa</w:t>
      </w:r>
      <w:r w:rsidR="003B7C0D">
        <w:rPr>
          <w:rFonts w:ascii="Times New Roman" w:hAnsi="Times New Roman" w:cs="Times New Roman"/>
        </w:rPr>
        <w:t xml:space="preserve">, </w:t>
      </w:r>
      <w:r w:rsidR="00EC0D7D">
        <w:rPr>
          <w:rFonts w:ascii="Times New Roman" w:hAnsi="Times New Roman" w:cs="Times New Roman"/>
        </w:rPr>
        <w:t>kicsiben.</w:t>
      </w:r>
    </w:p>
    <w:p w:rsidR="0059332B" w:rsidRDefault="004743AB" w:rsidP="00593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0D7D">
        <w:rPr>
          <w:rFonts w:ascii="Times New Roman" w:hAnsi="Times New Roman" w:cs="Times New Roman"/>
        </w:rPr>
        <w:t xml:space="preserve">Szontagh igazi tizenkilencedik századi polihisztorként mezőgazdasági kísérletekkel is foglalkozott, különösen a dinnye- és dohánytermesztés fejlesztésében vannak érdemei; ezért is látta fontosnak hangsúlyozni, hogy </w:t>
      </w:r>
      <w:proofErr w:type="spellStart"/>
      <w:r w:rsidR="00EC0D7D">
        <w:rPr>
          <w:rFonts w:ascii="Times New Roman" w:hAnsi="Times New Roman" w:cs="Times New Roman"/>
        </w:rPr>
        <w:t>Csetneken</w:t>
      </w:r>
      <w:proofErr w:type="spellEnd"/>
      <w:r w:rsidR="00EC0D7D">
        <w:rPr>
          <w:rFonts w:ascii="Times New Roman" w:hAnsi="Times New Roman" w:cs="Times New Roman"/>
        </w:rPr>
        <w:t xml:space="preserve"> még megterem a dohány </w:t>
      </w:r>
      <w:r w:rsidR="00F64D99">
        <w:rPr>
          <w:rFonts w:ascii="Times New Roman" w:hAnsi="Times New Roman" w:cs="Times New Roman"/>
        </w:rPr>
        <w:t xml:space="preserve">és </w:t>
      </w:r>
      <w:r w:rsidR="00EC0D7D">
        <w:rPr>
          <w:rFonts w:ascii="Times New Roman" w:hAnsi="Times New Roman" w:cs="Times New Roman"/>
        </w:rPr>
        <w:t>dinny</w:t>
      </w:r>
      <w:r w:rsidR="00F64D99">
        <w:rPr>
          <w:rFonts w:ascii="Times New Roman" w:hAnsi="Times New Roman" w:cs="Times New Roman"/>
        </w:rPr>
        <w:t>ét is lehet termeszteni, ha nem is szabadföldön, hanem a tornácon, faládákban.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B7C0D">
        <w:rPr>
          <w:rFonts w:ascii="Times New Roman" w:hAnsi="Times New Roman" w:cs="Times New Roman"/>
        </w:rPr>
        <w:t>Szontaghot</w:t>
      </w:r>
      <w:proofErr w:type="spellEnd"/>
      <w:r w:rsidR="003B7C0D">
        <w:rPr>
          <w:rFonts w:ascii="Times New Roman" w:hAnsi="Times New Roman" w:cs="Times New Roman"/>
        </w:rPr>
        <w:t xml:space="preserve"> a magyar művelődéstörténetben úgy is számon tartjuk, mint jelentős, a közvéleményt és helyenként a nemzeti műveltség kánonát is befolyásolni képes kritikust,</w:t>
      </w:r>
      <w:r w:rsidR="003A574F">
        <w:rPr>
          <w:rFonts w:ascii="Times New Roman" w:hAnsi="Times New Roman" w:cs="Times New Roman"/>
        </w:rPr>
        <w:t xml:space="preserve"> közírót, nem függetlenül attól, </w:t>
      </w:r>
      <w:proofErr w:type="gramStart"/>
      <w:r w:rsidR="003A574F">
        <w:rPr>
          <w:rFonts w:ascii="Times New Roman" w:hAnsi="Times New Roman" w:cs="Times New Roman"/>
        </w:rPr>
        <w:t>hogy</w:t>
      </w:r>
      <w:proofErr w:type="gramEnd"/>
      <w:r w:rsidR="003A574F">
        <w:rPr>
          <w:rFonts w:ascii="Times New Roman" w:hAnsi="Times New Roman" w:cs="Times New Roman"/>
        </w:rPr>
        <w:t xml:space="preserve"> az ő nemzedéke volt az első, amelynek néhány tagja már meg tudott élni az irodalmi piacon, csupán a tollából.</w:t>
      </w:r>
      <w:r w:rsidR="003B7C0D">
        <w:rPr>
          <w:rFonts w:ascii="Times New Roman" w:hAnsi="Times New Roman" w:cs="Times New Roman"/>
        </w:rPr>
        <w:t xml:space="preserve"> Ma már magától értetődően klasszikus műnek tekintett alkotásokat éppen az ő kritikájának köszönhetően kezdett becsülni az olvasóközönség. Mindenekelőtt azonban filozófus volt</w:t>
      </w:r>
      <w:r w:rsidR="003A574F">
        <w:rPr>
          <w:rFonts w:ascii="Times New Roman" w:hAnsi="Times New Roman" w:cs="Times New Roman"/>
        </w:rPr>
        <w:t xml:space="preserve">, abból a modern fajtából, amelyet leginkább angolul lehet pontosan </w:t>
      </w:r>
      <w:r w:rsidR="00F63FA2">
        <w:rPr>
          <w:rFonts w:ascii="Times New Roman" w:hAnsi="Times New Roman" w:cs="Times New Roman"/>
        </w:rPr>
        <w:t>megnevez</w:t>
      </w:r>
      <w:r w:rsidR="003A574F">
        <w:rPr>
          <w:rFonts w:ascii="Times New Roman" w:hAnsi="Times New Roman" w:cs="Times New Roman"/>
        </w:rPr>
        <w:t xml:space="preserve">ni, mint </w:t>
      </w:r>
      <w:proofErr w:type="spellStart"/>
      <w:r w:rsidR="003A574F" w:rsidRPr="003A574F">
        <w:rPr>
          <w:rFonts w:ascii="Times New Roman" w:hAnsi="Times New Roman" w:cs="Times New Roman"/>
          <w:i/>
        </w:rPr>
        <w:t>public</w:t>
      </w:r>
      <w:proofErr w:type="spellEnd"/>
      <w:r w:rsidR="003A574F" w:rsidRPr="003A574F">
        <w:rPr>
          <w:rFonts w:ascii="Times New Roman" w:hAnsi="Times New Roman" w:cs="Times New Roman"/>
          <w:i/>
        </w:rPr>
        <w:t xml:space="preserve"> </w:t>
      </w:r>
      <w:proofErr w:type="spellStart"/>
      <w:r w:rsidR="003A574F" w:rsidRPr="003A574F">
        <w:rPr>
          <w:rFonts w:ascii="Times New Roman" w:hAnsi="Times New Roman" w:cs="Times New Roman"/>
          <w:i/>
        </w:rPr>
        <w:t>intellectuel</w:t>
      </w:r>
      <w:r w:rsidR="003A574F">
        <w:rPr>
          <w:rFonts w:ascii="Times New Roman" w:hAnsi="Times New Roman" w:cs="Times New Roman"/>
        </w:rPr>
        <w:t>t</w:t>
      </w:r>
      <w:proofErr w:type="spellEnd"/>
      <w:r w:rsidR="003A574F">
        <w:rPr>
          <w:rFonts w:ascii="Times New Roman" w:hAnsi="Times New Roman" w:cs="Times New Roman"/>
        </w:rPr>
        <w:t xml:space="preserve">, aki az iskolafilozófián túl, mindig nyilvánosan és a közvélemény befolyásolásának szándékával bölcselkedik. Saját filozófiai gondolkodása is </w:t>
      </w:r>
      <w:r w:rsidR="00FA1622">
        <w:rPr>
          <w:rFonts w:ascii="Times New Roman" w:hAnsi="Times New Roman" w:cs="Times New Roman"/>
        </w:rPr>
        <w:t>a nyilvános filozófia közegében alakul</w:t>
      </w:r>
      <w:r w:rsidR="00F63FA2">
        <w:rPr>
          <w:rFonts w:ascii="Times New Roman" w:hAnsi="Times New Roman" w:cs="Times New Roman"/>
        </w:rPr>
        <w:t>t</w:t>
      </w:r>
      <w:r w:rsidR="00FA1622">
        <w:rPr>
          <w:rFonts w:ascii="Times New Roman" w:hAnsi="Times New Roman" w:cs="Times New Roman"/>
        </w:rPr>
        <w:t xml:space="preserve"> ki </w:t>
      </w:r>
      <w:r w:rsidR="003A574F">
        <w:rPr>
          <w:rFonts w:ascii="Times New Roman" w:hAnsi="Times New Roman" w:cs="Times New Roman"/>
        </w:rPr>
        <w:t xml:space="preserve">más, kortárs filozófusok </w:t>
      </w:r>
      <w:r w:rsidR="00FA1622">
        <w:rPr>
          <w:rFonts w:ascii="Times New Roman" w:hAnsi="Times New Roman" w:cs="Times New Roman"/>
        </w:rPr>
        <w:t xml:space="preserve">műveinek </w:t>
      </w:r>
      <w:r w:rsidR="003A574F">
        <w:rPr>
          <w:rFonts w:ascii="Times New Roman" w:hAnsi="Times New Roman" w:cs="Times New Roman"/>
        </w:rPr>
        <w:t>bírálat</w:t>
      </w:r>
      <w:r w:rsidR="00FA1622">
        <w:rPr>
          <w:rFonts w:ascii="Times New Roman" w:hAnsi="Times New Roman" w:cs="Times New Roman"/>
        </w:rPr>
        <w:t xml:space="preserve">ából és a velük való vitából. Habár – némileg félreértve a szerzőt és korát – </w:t>
      </w:r>
      <w:proofErr w:type="spellStart"/>
      <w:r w:rsidR="00FA1622">
        <w:rPr>
          <w:rFonts w:ascii="Times New Roman" w:hAnsi="Times New Roman" w:cs="Times New Roman"/>
        </w:rPr>
        <w:t>Szontaghot</w:t>
      </w:r>
      <w:proofErr w:type="spellEnd"/>
      <w:r w:rsidR="00FA1622">
        <w:rPr>
          <w:rFonts w:ascii="Times New Roman" w:hAnsi="Times New Roman" w:cs="Times New Roman"/>
        </w:rPr>
        <w:t xml:space="preserve"> általában úgy szokás a magyar filozófiatörténetben emlegetni, mint valami sajátos magyar filozófiai rendszerkísérlet képviselőjét; ráadásul esküdt ellensége volt a korabeli szlovák filozófiában oly fontos hegelianizmusnak; az összetett életműnek </w:t>
      </w:r>
      <w:r w:rsidR="00F63FA2">
        <w:rPr>
          <w:rFonts w:ascii="Times New Roman" w:hAnsi="Times New Roman" w:cs="Times New Roman"/>
        </w:rPr>
        <w:t xml:space="preserve">leginkább </w:t>
      </w:r>
      <w:r w:rsidR="00FA1622">
        <w:rPr>
          <w:rFonts w:ascii="Times New Roman" w:hAnsi="Times New Roman" w:cs="Times New Roman"/>
        </w:rPr>
        <w:t xml:space="preserve">mégis a filozófiai szelete mutat párhuzamot a szlovák kultúrával. A filozófiatörténészek számára nem meglepő módon Szontagh egyezményes filozófiai rendszerének és </w:t>
      </w:r>
      <w:proofErr w:type="spellStart"/>
      <w:r w:rsidR="00FA1622">
        <w:rPr>
          <w:rFonts w:ascii="Times New Roman" w:hAnsi="Times New Roman" w:cs="Times New Roman"/>
        </w:rPr>
        <w:t>Pavel</w:t>
      </w:r>
      <w:proofErr w:type="spellEnd"/>
      <w:r w:rsidR="00FA1622">
        <w:rPr>
          <w:rFonts w:ascii="Times New Roman" w:hAnsi="Times New Roman" w:cs="Times New Roman"/>
        </w:rPr>
        <w:t xml:space="preserve"> </w:t>
      </w:r>
      <w:proofErr w:type="spellStart"/>
      <w:r w:rsidR="00FA1622">
        <w:rPr>
          <w:rFonts w:ascii="Times New Roman" w:hAnsi="Times New Roman" w:cs="Times New Roman"/>
        </w:rPr>
        <w:t>Hečko</w:t>
      </w:r>
      <w:proofErr w:type="spellEnd"/>
      <w:r w:rsidR="00FA1622">
        <w:rPr>
          <w:rFonts w:ascii="Times New Roman" w:hAnsi="Times New Roman" w:cs="Times New Roman"/>
        </w:rPr>
        <w:t xml:space="preserve"> reális-ideális rendszerének </w:t>
      </w:r>
      <w:r w:rsidR="00A80347">
        <w:rPr>
          <w:rFonts w:ascii="Times New Roman" w:hAnsi="Times New Roman" w:cs="Times New Roman"/>
        </w:rPr>
        <w:t xml:space="preserve">a párhuzamára gondolok. A párhuzam nem filozófiatörténészi kitaláció, hiszen a </w:t>
      </w:r>
      <w:r w:rsidR="00F63FA2">
        <w:rPr>
          <w:rFonts w:ascii="Times New Roman" w:hAnsi="Times New Roman" w:cs="Times New Roman"/>
        </w:rPr>
        <w:t>későbbi</w:t>
      </w:r>
      <w:r w:rsidR="00A80347">
        <w:rPr>
          <w:rFonts w:ascii="Times New Roman" w:hAnsi="Times New Roman" w:cs="Times New Roman"/>
        </w:rPr>
        <w:t xml:space="preserve"> nemzedékbe tartozó </w:t>
      </w:r>
      <w:proofErr w:type="spellStart"/>
      <w:r w:rsidR="00A80347">
        <w:rPr>
          <w:rFonts w:ascii="Times New Roman" w:hAnsi="Times New Roman" w:cs="Times New Roman"/>
        </w:rPr>
        <w:t>Hečko</w:t>
      </w:r>
      <w:proofErr w:type="spellEnd"/>
      <w:r w:rsidR="00A80347">
        <w:rPr>
          <w:rFonts w:ascii="Times New Roman" w:hAnsi="Times New Roman" w:cs="Times New Roman"/>
        </w:rPr>
        <w:t xml:space="preserve"> maga utal vissza </w:t>
      </w:r>
      <w:proofErr w:type="spellStart"/>
      <w:r w:rsidR="00A80347">
        <w:rPr>
          <w:rFonts w:ascii="Times New Roman" w:hAnsi="Times New Roman" w:cs="Times New Roman"/>
        </w:rPr>
        <w:t>Szontaghra</w:t>
      </w:r>
      <w:proofErr w:type="spellEnd"/>
      <w:r w:rsidR="00F63FA2">
        <w:rPr>
          <w:rFonts w:ascii="Times New Roman" w:hAnsi="Times New Roman" w:cs="Times New Roman"/>
        </w:rPr>
        <w:t>, mint elődre</w:t>
      </w:r>
      <w:r w:rsidR="00A80347">
        <w:rPr>
          <w:rFonts w:ascii="Times New Roman" w:hAnsi="Times New Roman" w:cs="Times New Roman"/>
        </w:rPr>
        <w:t>.</w:t>
      </w:r>
    </w:p>
    <w:p w:rsidR="00A80347" w:rsidRDefault="00A80347" w:rsidP="00593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Szlovákiai Magyar Akadémiai Testület az idén kezdeményezte, hogy a </w:t>
      </w:r>
      <w:r w:rsidR="00F63FA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agyar Tudományos Akadémiának a mai Szlovákia terüle</w:t>
      </w:r>
      <w:r w:rsidR="00AA157F">
        <w:rPr>
          <w:rFonts w:ascii="Times New Roman" w:hAnsi="Times New Roman" w:cs="Times New Roman"/>
        </w:rPr>
        <w:t xml:space="preserve">tén született, vagy más módon ide kötődő egykori tagjainak emléket állítson. Talán nem csak a véletlennek köszönhető, hogy ez a sor éppen Szontagh Gusztávval, </w:t>
      </w:r>
      <w:proofErr w:type="spellStart"/>
      <w:r w:rsidR="00AA157F">
        <w:rPr>
          <w:rFonts w:ascii="Times New Roman" w:hAnsi="Times New Roman" w:cs="Times New Roman"/>
        </w:rPr>
        <w:t>Csetneken</w:t>
      </w:r>
      <w:proofErr w:type="spellEnd"/>
      <w:r w:rsidR="00AA157F">
        <w:rPr>
          <w:rFonts w:ascii="Times New Roman" w:hAnsi="Times New Roman" w:cs="Times New Roman"/>
        </w:rPr>
        <w:t xml:space="preserve"> kezdődik. A magam részéről nagy szerencsének és megtiszteltetésnek tekintem, hogy Szontagh </w:t>
      </w:r>
      <w:r w:rsidR="00F63FA2">
        <w:rPr>
          <w:rFonts w:ascii="Times New Roman" w:hAnsi="Times New Roman" w:cs="Times New Roman"/>
        </w:rPr>
        <w:t xml:space="preserve">lett </w:t>
      </w:r>
      <w:r w:rsidR="00AA157F">
        <w:rPr>
          <w:rFonts w:ascii="Times New Roman" w:hAnsi="Times New Roman" w:cs="Times New Roman"/>
        </w:rPr>
        <w:t>az első és éppen én emlékezhettem meg róla.</w:t>
      </w:r>
      <w:bookmarkStart w:id="0" w:name="_GoBack"/>
      <w:bookmarkEnd w:id="0"/>
    </w:p>
    <w:sectPr w:rsidR="00A80347" w:rsidSect="00FF229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2B"/>
    <w:rsid w:val="000550C8"/>
    <w:rsid w:val="001C2420"/>
    <w:rsid w:val="002C3619"/>
    <w:rsid w:val="003A574F"/>
    <w:rsid w:val="003B7C0D"/>
    <w:rsid w:val="0042613E"/>
    <w:rsid w:val="00431A72"/>
    <w:rsid w:val="004743AB"/>
    <w:rsid w:val="004B70E1"/>
    <w:rsid w:val="004E2C93"/>
    <w:rsid w:val="0059332B"/>
    <w:rsid w:val="005C513E"/>
    <w:rsid w:val="009A1E44"/>
    <w:rsid w:val="00A11B31"/>
    <w:rsid w:val="00A80347"/>
    <w:rsid w:val="00AA157F"/>
    <w:rsid w:val="00CE6BDF"/>
    <w:rsid w:val="00DB733C"/>
    <w:rsid w:val="00EC0D7D"/>
    <w:rsid w:val="00F63FA2"/>
    <w:rsid w:val="00F64D99"/>
    <w:rsid w:val="00FA1622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3</cp:revision>
  <dcterms:created xsi:type="dcterms:W3CDTF">2018-11-22T22:14:00Z</dcterms:created>
  <dcterms:modified xsi:type="dcterms:W3CDTF">2018-11-22T22:14:00Z</dcterms:modified>
</cp:coreProperties>
</file>